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E0F" w:rsidRDefault="00381E0F" w:rsidP="00381E0F">
      <w:pPr>
        <w:pStyle w:val="a4"/>
        <w:shd w:val="clear" w:color="auto" w:fill="auto"/>
        <w:spacing w:line="360" w:lineRule="auto"/>
        <w:jc w:val="center"/>
      </w:pPr>
      <w:bookmarkStart w:id="0" w:name="bookmark11"/>
      <w:r>
        <w:t>Аннотация дисциплины</w:t>
      </w:r>
    </w:p>
    <w:bookmarkEnd w:id="0"/>
    <w:p w:rsidR="00F47F5B" w:rsidRDefault="004C52A5" w:rsidP="00F47F5B">
      <w:pPr>
        <w:pStyle w:val="a4"/>
        <w:shd w:val="clear" w:color="auto" w:fill="auto"/>
        <w:spacing w:line="360" w:lineRule="auto"/>
        <w:jc w:val="center"/>
      </w:pPr>
      <w:r>
        <w:t xml:space="preserve">Управление </w:t>
      </w:r>
      <w:r w:rsidR="001D0608">
        <w:t>производственными операциями</w:t>
      </w:r>
    </w:p>
    <w:p w:rsidR="001B5BF9" w:rsidRPr="00F308A4" w:rsidRDefault="001B5BF9" w:rsidP="00F47F5B">
      <w:pPr>
        <w:pStyle w:val="a4"/>
        <w:shd w:val="clear" w:color="auto" w:fill="auto"/>
        <w:spacing w:line="360" w:lineRule="auto"/>
        <w:jc w:val="center"/>
      </w:pPr>
    </w:p>
    <w:p w:rsidR="00F47F5B" w:rsidRPr="00064079" w:rsidRDefault="00F47F5B" w:rsidP="00064079">
      <w:pPr>
        <w:pStyle w:val="20"/>
        <w:shd w:val="clear" w:color="auto" w:fill="auto"/>
        <w:spacing w:line="360" w:lineRule="auto"/>
        <w:ind w:firstLine="709"/>
        <w:jc w:val="both"/>
      </w:pPr>
      <w:r w:rsidRPr="00064079">
        <w:rPr>
          <w:rStyle w:val="21"/>
        </w:rPr>
        <w:t xml:space="preserve">Рабочая программа дисциплины </w:t>
      </w:r>
      <w:r w:rsidRPr="00064079">
        <w:t xml:space="preserve">предназначена для студентов, обучающихся по направлению 38.04.02 «Менеджмент», </w:t>
      </w:r>
      <w:r w:rsidR="00E22D33" w:rsidRPr="00064079">
        <w:rPr>
          <w:rFonts w:hint="eastAsia"/>
        </w:rPr>
        <w:t>направленность программы магистратуры</w:t>
      </w:r>
      <w:r w:rsidRPr="00064079">
        <w:t xml:space="preserve"> «</w:t>
      </w:r>
      <w:r w:rsidR="00EC5D3E" w:rsidRPr="00064079">
        <w:rPr>
          <w:rFonts w:eastAsia="Calibri"/>
        </w:rPr>
        <w:t>Производственный менеджмент и управление бизнес-процессами</w:t>
      </w:r>
      <w:r w:rsidRPr="00064079">
        <w:t>», заочная форма обучения.</w:t>
      </w:r>
    </w:p>
    <w:p w:rsidR="0011359B" w:rsidRDefault="00F47F5B" w:rsidP="002273A1">
      <w:pPr>
        <w:pStyle w:val="Default"/>
        <w:spacing w:line="360" w:lineRule="auto"/>
        <w:ind w:firstLine="709"/>
        <w:jc w:val="both"/>
        <w:rPr>
          <w:rStyle w:val="21"/>
          <w:rFonts w:eastAsia="Arial Unicode MS"/>
          <w:color w:val="auto"/>
        </w:rPr>
      </w:pPr>
      <w:r w:rsidRPr="00064079">
        <w:rPr>
          <w:rStyle w:val="21"/>
          <w:rFonts w:eastAsiaTheme="minorHAnsi"/>
        </w:rPr>
        <w:t xml:space="preserve">Цель дисциплины: </w:t>
      </w:r>
      <w:r w:rsidR="002273A1" w:rsidRPr="002273A1">
        <w:rPr>
          <w:sz w:val="28"/>
          <w:szCs w:val="28"/>
          <w:lang w:bidi="ru-RU"/>
        </w:rPr>
        <w:t>– формирование у студентов магистратуры современных фундаментальных знаний в области организации и управления производственными процессами и операциями, а также навыков планирования и управления производственных операций с использованием современных инструментов на базе программных продуктов класса ERP.</w:t>
      </w:r>
      <w:bookmarkStart w:id="1" w:name="_GoBack"/>
      <w:bookmarkEnd w:id="1"/>
    </w:p>
    <w:p w:rsidR="00F47F5B" w:rsidRPr="003965CA" w:rsidRDefault="00F47F5B" w:rsidP="00B755B3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965CA">
        <w:rPr>
          <w:rStyle w:val="21"/>
          <w:rFonts w:eastAsia="Arial Unicode MS"/>
          <w:color w:val="auto"/>
        </w:rPr>
        <w:t xml:space="preserve">Место дисциплины в структуре ООП </w:t>
      </w:r>
      <w:r w:rsidRPr="003965C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дисциплина модуля </w:t>
      </w:r>
      <w:r w:rsidR="0011359B"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направленности программы магистратуры</w:t>
      </w:r>
      <w:r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 направлению 38.04.02 Менеджмент, </w:t>
      </w:r>
      <w:r w:rsidR="00E22D33"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направленность программы магистратуры</w:t>
      </w:r>
      <w:r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EC5D3E"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«Производственный менеджмент и управление бизнес-процессами»</w:t>
      </w:r>
      <w:r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5C56F3" w:rsidRPr="003965CA" w:rsidRDefault="00F47F5B" w:rsidP="00B755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965CA">
        <w:rPr>
          <w:b/>
          <w:sz w:val="28"/>
          <w:szCs w:val="28"/>
        </w:rPr>
        <w:t>Краткое содержание:</w:t>
      </w:r>
      <w:r w:rsidR="007B2D4F">
        <w:rPr>
          <w:b/>
        </w:rPr>
        <w:t xml:space="preserve"> </w:t>
      </w:r>
      <w:r w:rsidR="00B755B3">
        <w:rPr>
          <w:sz w:val="28"/>
          <w:szCs w:val="28"/>
        </w:rPr>
        <w:t xml:space="preserve">Понятие, сущность и задачи управления производственными операциями. Основные концепции управления производством, их развитие. Теоретические основы построения производственных систем. Классификация внутрипроизводственных процессов и операций, их характеристики. проектирование производственного потока. Требования к организации и управлению производственными процессами и операциями. Методы и модели организации и управления внутрипроизводственными процессами и операциями. Синхронное производство и теория ограничений. Планирование потребностей в материалах (MRP). Иерархическая схема планирования и управления компанией с точки зрения методологии ERP-MRPII. Философия бережливого производства. </w:t>
      </w:r>
      <w:proofErr w:type="spellStart"/>
      <w:r w:rsidR="00B755B3">
        <w:rPr>
          <w:sz w:val="28"/>
          <w:szCs w:val="28"/>
        </w:rPr>
        <w:t>Cтратегии</w:t>
      </w:r>
      <w:proofErr w:type="spellEnd"/>
      <w:r w:rsidR="00B755B3">
        <w:rPr>
          <w:sz w:val="28"/>
          <w:szCs w:val="28"/>
        </w:rPr>
        <w:t xml:space="preserve"> управления производственными процессами и операциями. Базовые операционные (производственные) философии в применении к различным стратегиям спроса-предложения (производства).</w:t>
      </w:r>
    </w:p>
    <w:sectPr w:rsidR="005C56F3" w:rsidRPr="003965CA" w:rsidSect="00EA5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6D38"/>
    <w:multiLevelType w:val="hybridMultilevel"/>
    <w:tmpl w:val="4DB0EF5A"/>
    <w:lvl w:ilvl="0" w:tplc="D65405D2">
      <w:start w:val="1"/>
      <w:numFmt w:val="decimal"/>
      <w:lvlText w:val="%1.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50424C2">
      <w:numFmt w:val="bullet"/>
      <w:lvlText w:val="•"/>
      <w:lvlJc w:val="left"/>
      <w:pPr>
        <w:ind w:left="644" w:hanging="243"/>
      </w:pPr>
      <w:rPr>
        <w:rFonts w:hint="default"/>
        <w:lang w:val="ru-RU" w:eastAsia="ru-RU" w:bidi="ru-RU"/>
      </w:rPr>
    </w:lvl>
    <w:lvl w:ilvl="2" w:tplc="A05A08AE">
      <w:numFmt w:val="bullet"/>
      <w:lvlText w:val="•"/>
      <w:lvlJc w:val="left"/>
      <w:pPr>
        <w:ind w:left="1188" w:hanging="243"/>
      </w:pPr>
      <w:rPr>
        <w:rFonts w:hint="default"/>
        <w:lang w:val="ru-RU" w:eastAsia="ru-RU" w:bidi="ru-RU"/>
      </w:rPr>
    </w:lvl>
    <w:lvl w:ilvl="3" w:tplc="6C1A85A0">
      <w:numFmt w:val="bullet"/>
      <w:lvlText w:val="•"/>
      <w:lvlJc w:val="left"/>
      <w:pPr>
        <w:ind w:left="1732" w:hanging="243"/>
      </w:pPr>
      <w:rPr>
        <w:rFonts w:hint="default"/>
        <w:lang w:val="ru-RU" w:eastAsia="ru-RU" w:bidi="ru-RU"/>
      </w:rPr>
    </w:lvl>
    <w:lvl w:ilvl="4" w:tplc="AE3817D0">
      <w:numFmt w:val="bullet"/>
      <w:lvlText w:val="•"/>
      <w:lvlJc w:val="left"/>
      <w:pPr>
        <w:ind w:left="2276" w:hanging="243"/>
      </w:pPr>
      <w:rPr>
        <w:rFonts w:hint="default"/>
        <w:lang w:val="ru-RU" w:eastAsia="ru-RU" w:bidi="ru-RU"/>
      </w:rPr>
    </w:lvl>
    <w:lvl w:ilvl="5" w:tplc="FFD05BBC">
      <w:numFmt w:val="bullet"/>
      <w:lvlText w:val="•"/>
      <w:lvlJc w:val="left"/>
      <w:pPr>
        <w:ind w:left="2820" w:hanging="243"/>
      </w:pPr>
      <w:rPr>
        <w:rFonts w:hint="default"/>
        <w:lang w:val="ru-RU" w:eastAsia="ru-RU" w:bidi="ru-RU"/>
      </w:rPr>
    </w:lvl>
    <w:lvl w:ilvl="6" w:tplc="D8E8FDC2">
      <w:numFmt w:val="bullet"/>
      <w:lvlText w:val="•"/>
      <w:lvlJc w:val="left"/>
      <w:pPr>
        <w:ind w:left="3364" w:hanging="243"/>
      </w:pPr>
      <w:rPr>
        <w:rFonts w:hint="default"/>
        <w:lang w:val="ru-RU" w:eastAsia="ru-RU" w:bidi="ru-RU"/>
      </w:rPr>
    </w:lvl>
    <w:lvl w:ilvl="7" w:tplc="7F7C393E">
      <w:numFmt w:val="bullet"/>
      <w:lvlText w:val="•"/>
      <w:lvlJc w:val="left"/>
      <w:pPr>
        <w:ind w:left="3908" w:hanging="243"/>
      </w:pPr>
      <w:rPr>
        <w:rFonts w:hint="default"/>
        <w:lang w:val="ru-RU" w:eastAsia="ru-RU" w:bidi="ru-RU"/>
      </w:rPr>
    </w:lvl>
    <w:lvl w:ilvl="8" w:tplc="4C884CDE">
      <w:numFmt w:val="bullet"/>
      <w:lvlText w:val="•"/>
      <w:lvlJc w:val="left"/>
      <w:pPr>
        <w:ind w:left="4452" w:hanging="243"/>
      </w:pPr>
      <w:rPr>
        <w:rFonts w:hint="default"/>
        <w:lang w:val="ru-RU" w:eastAsia="ru-RU" w:bidi="ru-RU"/>
      </w:rPr>
    </w:lvl>
  </w:abstractNum>
  <w:abstractNum w:abstractNumId="1" w15:restartNumberingAfterBreak="0">
    <w:nsid w:val="20EF2CF9"/>
    <w:multiLevelType w:val="hybridMultilevel"/>
    <w:tmpl w:val="6F62696C"/>
    <w:lvl w:ilvl="0" w:tplc="BD52A82A">
      <w:start w:val="2"/>
      <w:numFmt w:val="decimal"/>
      <w:lvlText w:val="%1."/>
      <w:lvlJc w:val="left"/>
      <w:pPr>
        <w:ind w:left="108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D8523CB2">
      <w:numFmt w:val="bullet"/>
      <w:lvlText w:val="•"/>
      <w:lvlJc w:val="left"/>
      <w:pPr>
        <w:ind w:left="644" w:hanging="514"/>
      </w:pPr>
      <w:rPr>
        <w:rFonts w:hint="default"/>
        <w:lang w:val="ru-RU" w:eastAsia="ru-RU" w:bidi="ru-RU"/>
      </w:rPr>
    </w:lvl>
    <w:lvl w:ilvl="2" w:tplc="C630B514">
      <w:numFmt w:val="bullet"/>
      <w:lvlText w:val="•"/>
      <w:lvlJc w:val="left"/>
      <w:pPr>
        <w:ind w:left="1188" w:hanging="514"/>
      </w:pPr>
      <w:rPr>
        <w:rFonts w:hint="default"/>
        <w:lang w:val="ru-RU" w:eastAsia="ru-RU" w:bidi="ru-RU"/>
      </w:rPr>
    </w:lvl>
    <w:lvl w:ilvl="3" w:tplc="640A5C20">
      <w:numFmt w:val="bullet"/>
      <w:lvlText w:val="•"/>
      <w:lvlJc w:val="left"/>
      <w:pPr>
        <w:ind w:left="1732" w:hanging="514"/>
      </w:pPr>
      <w:rPr>
        <w:rFonts w:hint="default"/>
        <w:lang w:val="ru-RU" w:eastAsia="ru-RU" w:bidi="ru-RU"/>
      </w:rPr>
    </w:lvl>
    <w:lvl w:ilvl="4" w:tplc="93189998">
      <w:numFmt w:val="bullet"/>
      <w:lvlText w:val="•"/>
      <w:lvlJc w:val="left"/>
      <w:pPr>
        <w:ind w:left="2276" w:hanging="514"/>
      </w:pPr>
      <w:rPr>
        <w:rFonts w:hint="default"/>
        <w:lang w:val="ru-RU" w:eastAsia="ru-RU" w:bidi="ru-RU"/>
      </w:rPr>
    </w:lvl>
    <w:lvl w:ilvl="5" w:tplc="D9E0E4BC">
      <w:numFmt w:val="bullet"/>
      <w:lvlText w:val="•"/>
      <w:lvlJc w:val="left"/>
      <w:pPr>
        <w:ind w:left="2820" w:hanging="514"/>
      </w:pPr>
      <w:rPr>
        <w:rFonts w:hint="default"/>
        <w:lang w:val="ru-RU" w:eastAsia="ru-RU" w:bidi="ru-RU"/>
      </w:rPr>
    </w:lvl>
    <w:lvl w:ilvl="6" w:tplc="9DAC4D3C">
      <w:numFmt w:val="bullet"/>
      <w:lvlText w:val="•"/>
      <w:lvlJc w:val="left"/>
      <w:pPr>
        <w:ind w:left="3364" w:hanging="514"/>
      </w:pPr>
      <w:rPr>
        <w:rFonts w:hint="default"/>
        <w:lang w:val="ru-RU" w:eastAsia="ru-RU" w:bidi="ru-RU"/>
      </w:rPr>
    </w:lvl>
    <w:lvl w:ilvl="7" w:tplc="58923798">
      <w:numFmt w:val="bullet"/>
      <w:lvlText w:val="•"/>
      <w:lvlJc w:val="left"/>
      <w:pPr>
        <w:ind w:left="3908" w:hanging="514"/>
      </w:pPr>
      <w:rPr>
        <w:rFonts w:hint="default"/>
        <w:lang w:val="ru-RU" w:eastAsia="ru-RU" w:bidi="ru-RU"/>
      </w:rPr>
    </w:lvl>
    <w:lvl w:ilvl="8" w:tplc="461CF5A8">
      <w:numFmt w:val="bullet"/>
      <w:lvlText w:val="•"/>
      <w:lvlJc w:val="left"/>
      <w:pPr>
        <w:ind w:left="4452" w:hanging="514"/>
      </w:pPr>
      <w:rPr>
        <w:rFonts w:hint="default"/>
        <w:lang w:val="ru-RU" w:eastAsia="ru-RU" w:bidi="ru-RU"/>
      </w:rPr>
    </w:lvl>
  </w:abstractNum>
  <w:abstractNum w:abstractNumId="2" w15:restartNumberingAfterBreak="0">
    <w:nsid w:val="22210F66"/>
    <w:multiLevelType w:val="hybridMultilevel"/>
    <w:tmpl w:val="AF1AE71A"/>
    <w:lvl w:ilvl="0" w:tplc="54F496FC">
      <w:start w:val="1"/>
      <w:numFmt w:val="decimal"/>
      <w:lvlText w:val="%1."/>
      <w:lvlJc w:val="left"/>
      <w:pPr>
        <w:ind w:left="108" w:hanging="39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EF3EAE78">
      <w:numFmt w:val="bullet"/>
      <w:lvlText w:val="•"/>
      <w:lvlJc w:val="left"/>
      <w:pPr>
        <w:ind w:left="644" w:hanging="399"/>
      </w:pPr>
      <w:rPr>
        <w:rFonts w:hint="default"/>
        <w:lang w:val="ru-RU" w:eastAsia="ru-RU" w:bidi="ru-RU"/>
      </w:rPr>
    </w:lvl>
    <w:lvl w:ilvl="2" w:tplc="AD58990A">
      <w:numFmt w:val="bullet"/>
      <w:lvlText w:val="•"/>
      <w:lvlJc w:val="left"/>
      <w:pPr>
        <w:ind w:left="1188" w:hanging="399"/>
      </w:pPr>
      <w:rPr>
        <w:rFonts w:hint="default"/>
        <w:lang w:val="ru-RU" w:eastAsia="ru-RU" w:bidi="ru-RU"/>
      </w:rPr>
    </w:lvl>
    <w:lvl w:ilvl="3" w:tplc="8B3A9DC8">
      <w:numFmt w:val="bullet"/>
      <w:lvlText w:val="•"/>
      <w:lvlJc w:val="left"/>
      <w:pPr>
        <w:ind w:left="1732" w:hanging="399"/>
      </w:pPr>
      <w:rPr>
        <w:rFonts w:hint="default"/>
        <w:lang w:val="ru-RU" w:eastAsia="ru-RU" w:bidi="ru-RU"/>
      </w:rPr>
    </w:lvl>
    <w:lvl w:ilvl="4" w:tplc="AC665976">
      <w:numFmt w:val="bullet"/>
      <w:lvlText w:val="•"/>
      <w:lvlJc w:val="left"/>
      <w:pPr>
        <w:ind w:left="2276" w:hanging="399"/>
      </w:pPr>
      <w:rPr>
        <w:rFonts w:hint="default"/>
        <w:lang w:val="ru-RU" w:eastAsia="ru-RU" w:bidi="ru-RU"/>
      </w:rPr>
    </w:lvl>
    <w:lvl w:ilvl="5" w:tplc="57388916">
      <w:numFmt w:val="bullet"/>
      <w:lvlText w:val="•"/>
      <w:lvlJc w:val="left"/>
      <w:pPr>
        <w:ind w:left="2820" w:hanging="399"/>
      </w:pPr>
      <w:rPr>
        <w:rFonts w:hint="default"/>
        <w:lang w:val="ru-RU" w:eastAsia="ru-RU" w:bidi="ru-RU"/>
      </w:rPr>
    </w:lvl>
    <w:lvl w:ilvl="6" w:tplc="AF06070C">
      <w:numFmt w:val="bullet"/>
      <w:lvlText w:val="•"/>
      <w:lvlJc w:val="left"/>
      <w:pPr>
        <w:ind w:left="3364" w:hanging="399"/>
      </w:pPr>
      <w:rPr>
        <w:rFonts w:hint="default"/>
        <w:lang w:val="ru-RU" w:eastAsia="ru-RU" w:bidi="ru-RU"/>
      </w:rPr>
    </w:lvl>
    <w:lvl w:ilvl="7" w:tplc="9E8C0BBA">
      <w:numFmt w:val="bullet"/>
      <w:lvlText w:val="•"/>
      <w:lvlJc w:val="left"/>
      <w:pPr>
        <w:ind w:left="3908" w:hanging="399"/>
      </w:pPr>
      <w:rPr>
        <w:rFonts w:hint="default"/>
        <w:lang w:val="ru-RU" w:eastAsia="ru-RU" w:bidi="ru-RU"/>
      </w:rPr>
    </w:lvl>
    <w:lvl w:ilvl="8" w:tplc="39D4F726">
      <w:numFmt w:val="bullet"/>
      <w:lvlText w:val="•"/>
      <w:lvlJc w:val="left"/>
      <w:pPr>
        <w:ind w:left="4452" w:hanging="399"/>
      </w:pPr>
      <w:rPr>
        <w:rFonts w:hint="default"/>
        <w:lang w:val="ru-RU" w:eastAsia="ru-RU" w:bidi="ru-RU"/>
      </w:rPr>
    </w:lvl>
  </w:abstractNum>
  <w:abstractNum w:abstractNumId="3" w15:restartNumberingAfterBreak="0">
    <w:nsid w:val="2A05367B"/>
    <w:multiLevelType w:val="hybridMultilevel"/>
    <w:tmpl w:val="38F2087C"/>
    <w:lvl w:ilvl="0" w:tplc="D13C679A">
      <w:start w:val="1"/>
      <w:numFmt w:val="decimal"/>
      <w:lvlText w:val="%1."/>
      <w:lvlJc w:val="left"/>
      <w:pPr>
        <w:ind w:left="108" w:hanging="464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FF061110">
      <w:numFmt w:val="bullet"/>
      <w:lvlText w:val="•"/>
      <w:lvlJc w:val="left"/>
      <w:pPr>
        <w:ind w:left="644" w:hanging="464"/>
      </w:pPr>
      <w:rPr>
        <w:rFonts w:hint="default"/>
        <w:lang w:val="ru-RU" w:eastAsia="ru-RU" w:bidi="ru-RU"/>
      </w:rPr>
    </w:lvl>
    <w:lvl w:ilvl="2" w:tplc="081697FE">
      <w:numFmt w:val="bullet"/>
      <w:lvlText w:val="•"/>
      <w:lvlJc w:val="left"/>
      <w:pPr>
        <w:ind w:left="1188" w:hanging="464"/>
      </w:pPr>
      <w:rPr>
        <w:rFonts w:hint="default"/>
        <w:lang w:val="ru-RU" w:eastAsia="ru-RU" w:bidi="ru-RU"/>
      </w:rPr>
    </w:lvl>
    <w:lvl w:ilvl="3" w:tplc="7C10F2BA">
      <w:numFmt w:val="bullet"/>
      <w:lvlText w:val="•"/>
      <w:lvlJc w:val="left"/>
      <w:pPr>
        <w:ind w:left="1732" w:hanging="464"/>
      </w:pPr>
      <w:rPr>
        <w:rFonts w:hint="default"/>
        <w:lang w:val="ru-RU" w:eastAsia="ru-RU" w:bidi="ru-RU"/>
      </w:rPr>
    </w:lvl>
    <w:lvl w:ilvl="4" w:tplc="656AF52C">
      <w:numFmt w:val="bullet"/>
      <w:lvlText w:val="•"/>
      <w:lvlJc w:val="left"/>
      <w:pPr>
        <w:ind w:left="2276" w:hanging="464"/>
      </w:pPr>
      <w:rPr>
        <w:rFonts w:hint="default"/>
        <w:lang w:val="ru-RU" w:eastAsia="ru-RU" w:bidi="ru-RU"/>
      </w:rPr>
    </w:lvl>
    <w:lvl w:ilvl="5" w:tplc="41DC0E9E">
      <w:numFmt w:val="bullet"/>
      <w:lvlText w:val="•"/>
      <w:lvlJc w:val="left"/>
      <w:pPr>
        <w:ind w:left="2820" w:hanging="464"/>
      </w:pPr>
      <w:rPr>
        <w:rFonts w:hint="default"/>
        <w:lang w:val="ru-RU" w:eastAsia="ru-RU" w:bidi="ru-RU"/>
      </w:rPr>
    </w:lvl>
    <w:lvl w:ilvl="6" w:tplc="02C23014">
      <w:numFmt w:val="bullet"/>
      <w:lvlText w:val="•"/>
      <w:lvlJc w:val="left"/>
      <w:pPr>
        <w:ind w:left="3364" w:hanging="464"/>
      </w:pPr>
      <w:rPr>
        <w:rFonts w:hint="default"/>
        <w:lang w:val="ru-RU" w:eastAsia="ru-RU" w:bidi="ru-RU"/>
      </w:rPr>
    </w:lvl>
    <w:lvl w:ilvl="7" w:tplc="C4CE927E">
      <w:numFmt w:val="bullet"/>
      <w:lvlText w:val="•"/>
      <w:lvlJc w:val="left"/>
      <w:pPr>
        <w:ind w:left="3908" w:hanging="464"/>
      </w:pPr>
      <w:rPr>
        <w:rFonts w:hint="default"/>
        <w:lang w:val="ru-RU" w:eastAsia="ru-RU" w:bidi="ru-RU"/>
      </w:rPr>
    </w:lvl>
    <w:lvl w:ilvl="8" w:tplc="92DEDC06">
      <w:numFmt w:val="bullet"/>
      <w:lvlText w:val="•"/>
      <w:lvlJc w:val="left"/>
      <w:pPr>
        <w:ind w:left="4452" w:hanging="464"/>
      </w:pPr>
      <w:rPr>
        <w:rFonts w:hint="default"/>
        <w:lang w:val="ru-RU" w:eastAsia="ru-RU" w:bidi="ru-RU"/>
      </w:rPr>
    </w:lvl>
  </w:abstractNum>
  <w:abstractNum w:abstractNumId="4" w15:restartNumberingAfterBreak="0">
    <w:nsid w:val="313E4DB5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5" w15:restartNumberingAfterBreak="0">
    <w:nsid w:val="35BE6695"/>
    <w:multiLevelType w:val="hybridMultilevel"/>
    <w:tmpl w:val="128E0EC0"/>
    <w:lvl w:ilvl="0" w:tplc="5F1E80DE">
      <w:start w:val="2"/>
      <w:numFmt w:val="decimal"/>
      <w:lvlText w:val="%1."/>
      <w:lvlJc w:val="left"/>
      <w:pPr>
        <w:ind w:left="108" w:hanging="36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49C3758">
      <w:numFmt w:val="bullet"/>
      <w:lvlText w:val="•"/>
      <w:lvlJc w:val="left"/>
      <w:pPr>
        <w:ind w:left="644" w:hanging="363"/>
      </w:pPr>
      <w:rPr>
        <w:rFonts w:hint="default"/>
        <w:lang w:val="ru-RU" w:eastAsia="ru-RU" w:bidi="ru-RU"/>
      </w:rPr>
    </w:lvl>
    <w:lvl w:ilvl="2" w:tplc="A6663C40">
      <w:numFmt w:val="bullet"/>
      <w:lvlText w:val="•"/>
      <w:lvlJc w:val="left"/>
      <w:pPr>
        <w:ind w:left="1188" w:hanging="363"/>
      </w:pPr>
      <w:rPr>
        <w:rFonts w:hint="default"/>
        <w:lang w:val="ru-RU" w:eastAsia="ru-RU" w:bidi="ru-RU"/>
      </w:rPr>
    </w:lvl>
    <w:lvl w:ilvl="3" w:tplc="C9C659BA">
      <w:numFmt w:val="bullet"/>
      <w:lvlText w:val="•"/>
      <w:lvlJc w:val="left"/>
      <w:pPr>
        <w:ind w:left="1732" w:hanging="363"/>
      </w:pPr>
      <w:rPr>
        <w:rFonts w:hint="default"/>
        <w:lang w:val="ru-RU" w:eastAsia="ru-RU" w:bidi="ru-RU"/>
      </w:rPr>
    </w:lvl>
    <w:lvl w:ilvl="4" w:tplc="BC463E0C">
      <w:numFmt w:val="bullet"/>
      <w:lvlText w:val="•"/>
      <w:lvlJc w:val="left"/>
      <w:pPr>
        <w:ind w:left="2276" w:hanging="363"/>
      </w:pPr>
      <w:rPr>
        <w:rFonts w:hint="default"/>
        <w:lang w:val="ru-RU" w:eastAsia="ru-RU" w:bidi="ru-RU"/>
      </w:rPr>
    </w:lvl>
    <w:lvl w:ilvl="5" w:tplc="BD0AB63A">
      <w:numFmt w:val="bullet"/>
      <w:lvlText w:val="•"/>
      <w:lvlJc w:val="left"/>
      <w:pPr>
        <w:ind w:left="2820" w:hanging="363"/>
      </w:pPr>
      <w:rPr>
        <w:rFonts w:hint="default"/>
        <w:lang w:val="ru-RU" w:eastAsia="ru-RU" w:bidi="ru-RU"/>
      </w:rPr>
    </w:lvl>
    <w:lvl w:ilvl="6" w:tplc="4DC262D4">
      <w:numFmt w:val="bullet"/>
      <w:lvlText w:val="•"/>
      <w:lvlJc w:val="left"/>
      <w:pPr>
        <w:ind w:left="3364" w:hanging="363"/>
      </w:pPr>
      <w:rPr>
        <w:rFonts w:hint="default"/>
        <w:lang w:val="ru-RU" w:eastAsia="ru-RU" w:bidi="ru-RU"/>
      </w:rPr>
    </w:lvl>
    <w:lvl w:ilvl="7" w:tplc="C66483A4">
      <w:numFmt w:val="bullet"/>
      <w:lvlText w:val="•"/>
      <w:lvlJc w:val="left"/>
      <w:pPr>
        <w:ind w:left="3908" w:hanging="363"/>
      </w:pPr>
      <w:rPr>
        <w:rFonts w:hint="default"/>
        <w:lang w:val="ru-RU" w:eastAsia="ru-RU" w:bidi="ru-RU"/>
      </w:rPr>
    </w:lvl>
    <w:lvl w:ilvl="8" w:tplc="C2C22B72">
      <w:numFmt w:val="bullet"/>
      <w:lvlText w:val="•"/>
      <w:lvlJc w:val="left"/>
      <w:pPr>
        <w:ind w:left="4452" w:hanging="363"/>
      </w:pPr>
      <w:rPr>
        <w:rFonts w:hint="default"/>
        <w:lang w:val="ru-RU" w:eastAsia="ru-RU" w:bidi="ru-RU"/>
      </w:rPr>
    </w:lvl>
  </w:abstractNum>
  <w:abstractNum w:abstractNumId="6" w15:restartNumberingAfterBreak="0">
    <w:nsid w:val="465E5A06"/>
    <w:multiLevelType w:val="hybridMultilevel"/>
    <w:tmpl w:val="6F62696C"/>
    <w:lvl w:ilvl="0" w:tplc="BD52A82A">
      <w:start w:val="2"/>
      <w:numFmt w:val="decimal"/>
      <w:lvlText w:val="%1."/>
      <w:lvlJc w:val="left"/>
      <w:pPr>
        <w:ind w:left="108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D8523CB2">
      <w:numFmt w:val="bullet"/>
      <w:lvlText w:val="•"/>
      <w:lvlJc w:val="left"/>
      <w:pPr>
        <w:ind w:left="644" w:hanging="514"/>
      </w:pPr>
      <w:rPr>
        <w:rFonts w:hint="default"/>
        <w:lang w:val="ru-RU" w:eastAsia="ru-RU" w:bidi="ru-RU"/>
      </w:rPr>
    </w:lvl>
    <w:lvl w:ilvl="2" w:tplc="C630B514">
      <w:numFmt w:val="bullet"/>
      <w:lvlText w:val="•"/>
      <w:lvlJc w:val="left"/>
      <w:pPr>
        <w:ind w:left="1188" w:hanging="514"/>
      </w:pPr>
      <w:rPr>
        <w:rFonts w:hint="default"/>
        <w:lang w:val="ru-RU" w:eastAsia="ru-RU" w:bidi="ru-RU"/>
      </w:rPr>
    </w:lvl>
    <w:lvl w:ilvl="3" w:tplc="640A5C20">
      <w:numFmt w:val="bullet"/>
      <w:lvlText w:val="•"/>
      <w:lvlJc w:val="left"/>
      <w:pPr>
        <w:ind w:left="1732" w:hanging="514"/>
      </w:pPr>
      <w:rPr>
        <w:rFonts w:hint="default"/>
        <w:lang w:val="ru-RU" w:eastAsia="ru-RU" w:bidi="ru-RU"/>
      </w:rPr>
    </w:lvl>
    <w:lvl w:ilvl="4" w:tplc="93189998">
      <w:numFmt w:val="bullet"/>
      <w:lvlText w:val="•"/>
      <w:lvlJc w:val="left"/>
      <w:pPr>
        <w:ind w:left="2276" w:hanging="514"/>
      </w:pPr>
      <w:rPr>
        <w:rFonts w:hint="default"/>
        <w:lang w:val="ru-RU" w:eastAsia="ru-RU" w:bidi="ru-RU"/>
      </w:rPr>
    </w:lvl>
    <w:lvl w:ilvl="5" w:tplc="D9E0E4BC">
      <w:numFmt w:val="bullet"/>
      <w:lvlText w:val="•"/>
      <w:lvlJc w:val="left"/>
      <w:pPr>
        <w:ind w:left="2820" w:hanging="514"/>
      </w:pPr>
      <w:rPr>
        <w:rFonts w:hint="default"/>
        <w:lang w:val="ru-RU" w:eastAsia="ru-RU" w:bidi="ru-RU"/>
      </w:rPr>
    </w:lvl>
    <w:lvl w:ilvl="6" w:tplc="9DAC4D3C">
      <w:numFmt w:val="bullet"/>
      <w:lvlText w:val="•"/>
      <w:lvlJc w:val="left"/>
      <w:pPr>
        <w:ind w:left="3364" w:hanging="514"/>
      </w:pPr>
      <w:rPr>
        <w:rFonts w:hint="default"/>
        <w:lang w:val="ru-RU" w:eastAsia="ru-RU" w:bidi="ru-RU"/>
      </w:rPr>
    </w:lvl>
    <w:lvl w:ilvl="7" w:tplc="58923798">
      <w:numFmt w:val="bullet"/>
      <w:lvlText w:val="•"/>
      <w:lvlJc w:val="left"/>
      <w:pPr>
        <w:ind w:left="3908" w:hanging="514"/>
      </w:pPr>
      <w:rPr>
        <w:rFonts w:hint="default"/>
        <w:lang w:val="ru-RU" w:eastAsia="ru-RU" w:bidi="ru-RU"/>
      </w:rPr>
    </w:lvl>
    <w:lvl w:ilvl="8" w:tplc="461CF5A8">
      <w:numFmt w:val="bullet"/>
      <w:lvlText w:val="•"/>
      <w:lvlJc w:val="left"/>
      <w:pPr>
        <w:ind w:left="4452" w:hanging="514"/>
      </w:pPr>
      <w:rPr>
        <w:rFonts w:hint="default"/>
        <w:lang w:val="ru-RU" w:eastAsia="ru-RU" w:bidi="ru-RU"/>
      </w:rPr>
    </w:lvl>
  </w:abstractNum>
  <w:abstractNum w:abstractNumId="7" w15:restartNumberingAfterBreak="0">
    <w:nsid w:val="4B9F4609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8" w15:restartNumberingAfterBreak="0">
    <w:nsid w:val="5F187876"/>
    <w:multiLevelType w:val="hybridMultilevel"/>
    <w:tmpl w:val="78746D42"/>
    <w:lvl w:ilvl="0" w:tplc="141CD50E">
      <w:start w:val="1"/>
      <w:numFmt w:val="decimal"/>
      <w:lvlText w:val="%1."/>
      <w:lvlJc w:val="left"/>
      <w:pPr>
        <w:ind w:left="108" w:hanging="59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035090EA">
      <w:numFmt w:val="bullet"/>
      <w:lvlText w:val="•"/>
      <w:lvlJc w:val="left"/>
      <w:pPr>
        <w:ind w:left="644" w:hanging="591"/>
      </w:pPr>
      <w:rPr>
        <w:rFonts w:hint="default"/>
        <w:lang w:val="ru-RU" w:eastAsia="ru-RU" w:bidi="ru-RU"/>
      </w:rPr>
    </w:lvl>
    <w:lvl w:ilvl="2" w:tplc="04E62D82">
      <w:numFmt w:val="bullet"/>
      <w:lvlText w:val="•"/>
      <w:lvlJc w:val="left"/>
      <w:pPr>
        <w:ind w:left="1188" w:hanging="591"/>
      </w:pPr>
      <w:rPr>
        <w:rFonts w:hint="default"/>
        <w:lang w:val="ru-RU" w:eastAsia="ru-RU" w:bidi="ru-RU"/>
      </w:rPr>
    </w:lvl>
    <w:lvl w:ilvl="3" w:tplc="423E8F58">
      <w:numFmt w:val="bullet"/>
      <w:lvlText w:val="•"/>
      <w:lvlJc w:val="left"/>
      <w:pPr>
        <w:ind w:left="1732" w:hanging="591"/>
      </w:pPr>
      <w:rPr>
        <w:rFonts w:hint="default"/>
        <w:lang w:val="ru-RU" w:eastAsia="ru-RU" w:bidi="ru-RU"/>
      </w:rPr>
    </w:lvl>
    <w:lvl w:ilvl="4" w:tplc="B24C8810">
      <w:numFmt w:val="bullet"/>
      <w:lvlText w:val="•"/>
      <w:lvlJc w:val="left"/>
      <w:pPr>
        <w:ind w:left="2276" w:hanging="591"/>
      </w:pPr>
      <w:rPr>
        <w:rFonts w:hint="default"/>
        <w:lang w:val="ru-RU" w:eastAsia="ru-RU" w:bidi="ru-RU"/>
      </w:rPr>
    </w:lvl>
    <w:lvl w:ilvl="5" w:tplc="627A6EEC">
      <w:numFmt w:val="bullet"/>
      <w:lvlText w:val="•"/>
      <w:lvlJc w:val="left"/>
      <w:pPr>
        <w:ind w:left="2820" w:hanging="591"/>
      </w:pPr>
      <w:rPr>
        <w:rFonts w:hint="default"/>
        <w:lang w:val="ru-RU" w:eastAsia="ru-RU" w:bidi="ru-RU"/>
      </w:rPr>
    </w:lvl>
    <w:lvl w:ilvl="6" w:tplc="C10A349C">
      <w:numFmt w:val="bullet"/>
      <w:lvlText w:val="•"/>
      <w:lvlJc w:val="left"/>
      <w:pPr>
        <w:ind w:left="3364" w:hanging="591"/>
      </w:pPr>
      <w:rPr>
        <w:rFonts w:hint="default"/>
        <w:lang w:val="ru-RU" w:eastAsia="ru-RU" w:bidi="ru-RU"/>
      </w:rPr>
    </w:lvl>
    <w:lvl w:ilvl="7" w:tplc="B67892DE">
      <w:numFmt w:val="bullet"/>
      <w:lvlText w:val="•"/>
      <w:lvlJc w:val="left"/>
      <w:pPr>
        <w:ind w:left="3908" w:hanging="591"/>
      </w:pPr>
      <w:rPr>
        <w:rFonts w:hint="default"/>
        <w:lang w:val="ru-RU" w:eastAsia="ru-RU" w:bidi="ru-RU"/>
      </w:rPr>
    </w:lvl>
    <w:lvl w:ilvl="8" w:tplc="BFF0CD8E">
      <w:numFmt w:val="bullet"/>
      <w:lvlText w:val="•"/>
      <w:lvlJc w:val="left"/>
      <w:pPr>
        <w:ind w:left="4452" w:hanging="591"/>
      </w:pPr>
      <w:rPr>
        <w:rFonts w:hint="default"/>
        <w:lang w:val="ru-RU" w:eastAsia="ru-RU" w:bidi="ru-RU"/>
      </w:rPr>
    </w:lvl>
  </w:abstractNum>
  <w:abstractNum w:abstractNumId="9" w15:restartNumberingAfterBreak="0">
    <w:nsid w:val="6FFC5A39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10" w15:restartNumberingAfterBreak="0">
    <w:nsid w:val="7CA1038D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0F"/>
    <w:rsid w:val="00064079"/>
    <w:rsid w:val="000B19B9"/>
    <w:rsid w:val="000D2898"/>
    <w:rsid w:val="0011359B"/>
    <w:rsid w:val="001B5BF9"/>
    <w:rsid w:val="001D0608"/>
    <w:rsid w:val="002273A1"/>
    <w:rsid w:val="002E773D"/>
    <w:rsid w:val="00381E0F"/>
    <w:rsid w:val="003965CA"/>
    <w:rsid w:val="003E03D4"/>
    <w:rsid w:val="004C52A5"/>
    <w:rsid w:val="0052085B"/>
    <w:rsid w:val="0053595A"/>
    <w:rsid w:val="005C56F3"/>
    <w:rsid w:val="005D18FE"/>
    <w:rsid w:val="00755C4F"/>
    <w:rsid w:val="00767CBF"/>
    <w:rsid w:val="007A2185"/>
    <w:rsid w:val="007B2D4F"/>
    <w:rsid w:val="007E26EF"/>
    <w:rsid w:val="00877550"/>
    <w:rsid w:val="00996F62"/>
    <w:rsid w:val="00B30339"/>
    <w:rsid w:val="00B43C19"/>
    <w:rsid w:val="00B755B3"/>
    <w:rsid w:val="00E22D33"/>
    <w:rsid w:val="00EA5280"/>
    <w:rsid w:val="00EC5D3E"/>
    <w:rsid w:val="00ED51EA"/>
    <w:rsid w:val="00F4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FEF17-0F86-442D-8BAB-94D01A5A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1E0F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81E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81E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1E0F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381E0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381E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381E0F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styleId="a5">
    <w:name w:val="Table Grid"/>
    <w:basedOn w:val="a1"/>
    <w:uiPriority w:val="59"/>
    <w:rsid w:val="00381E0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Основной текст (5) + Не полужирный"/>
    <w:basedOn w:val="5"/>
    <w:rsid w:val="008775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B19B9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96F62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3A488-BCF1-40BD-BFFE-A1C56E00105F}"/>
</file>

<file path=customXml/itemProps2.xml><?xml version="1.0" encoding="utf-8"?>
<ds:datastoreItem xmlns:ds="http://schemas.openxmlformats.org/officeDocument/2006/customXml" ds:itemID="{6D317944-6758-41F4-A19B-BCC15860F3DA}"/>
</file>

<file path=customXml/itemProps3.xml><?xml version="1.0" encoding="utf-8"?>
<ds:datastoreItem xmlns:ds="http://schemas.openxmlformats.org/officeDocument/2006/customXml" ds:itemID="{6C900FA4-A54E-4F63-B652-D162DBCD25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Шуваева Юлия Олеговна</cp:lastModifiedBy>
  <cp:revision>4</cp:revision>
  <dcterms:created xsi:type="dcterms:W3CDTF">2019-03-19T07:54:00Z</dcterms:created>
  <dcterms:modified xsi:type="dcterms:W3CDTF">2020-11-17T14:03:00Z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